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sz w:val="36"/>
          <w:szCs w:val="36"/>
          <w:lang w:eastAsia="zh-CN"/>
        </w:rPr>
        <w:t>第一届第一次理事</w:t>
      </w:r>
      <w:r>
        <w:rPr>
          <w:rFonts w:hint="eastAsia" w:ascii="新宋体" w:hAnsi="新宋体" w:eastAsia="新宋体" w:cs="新宋体"/>
          <w:b/>
          <w:sz w:val="36"/>
          <w:szCs w:val="36"/>
          <w:lang w:val="en-US" w:eastAsia="zh-CN"/>
        </w:rPr>
        <w:t>会议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确认单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9300" w:type="dxa"/>
        <w:jc w:val="center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933"/>
        <w:gridCol w:w="645"/>
        <w:gridCol w:w="1158"/>
        <w:gridCol w:w="253"/>
        <w:gridCol w:w="1941"/>
        <w:gridCol w:w="987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677" w:type="dxa"/>
            <w:gridSpan w:val="7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930" w:type="dxa"/>
            <w:gridSpan w:val="5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7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41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7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9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219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4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4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2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3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4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47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4359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单位盖章：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年    月    日</w:t>
            </w:r>
          </w:p>
        </w:tc>
        <w:tc>
          <w:tcPr>
            <w:tcW w:w="4941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300" w:type="dxa"/>
            <w:gridSpan w:val="8"/>
            <w:tcBorders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b/>
          <w:bCs/>
          <w:sz w:val="30"/>
          <w:szCs w:val="30"/>
          <w:lang w:eastAsia="zh-CN"/>
        </w:rPr>
        <w:t>备注：</w:t>
      </w:r>
    </w:p>
    <w:p>
      <w:pPr>
        <w:ind w:firstLine="600"/>
        <w:jc w:val="left"/>
        <w:rPr>
          <w:rFonts w:hint="eastAsia" w:ascii="仿宋" w:hAnsi="仿宋" w:eastAsia="仿宋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黑体"/>
          <w:sz w:val="30"/>
          <w:szCs w:val="30"/>
          <w:lang w:val="en-US" w:eastAsia="zh-CN"/>
        </w:rPr>
        <w:t>请参会单位填报&lt;第一届第一次理事会议&gt;确认单，于2016年12月21日前反馈商会秘书处。</w:t>
      </w:r>
    </w:p>
    <w:p>
      <w:pPr>
        <w:ind w:firstLine="600"/>
        <w:jc w:val="left"/>
        <w:rPr>
          <w:rFonts w:hint="eastAsia" w:ascii="仿宋" w:hAnsi="仿宋" w:eastAsia="仿宋" w:cs="黑体"/>
          <w:sz w:val="30"/>
          <w:szCs w:val="3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河南省石油业商会秘书处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D5482"/>
    <w:rsid w:val="1D3D54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2016-12-19T01:04:00Z</dcterms:created>
  <dc:creator>Administrator</dc:creator>
  <cp:lastModifiedBy>Administrator</cp:lastModifiedBy>
  <dcterms:modified xsi:type="dcterms:W3CDTF">2016-12-19T01:04:36Z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